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20" w:rsidRPr="00884926" w:rsidRDefault="00C35D20" w:rsidP="00645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88492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ro-RO"/>
        </w:rPr>
        <w:t>ANUNȚ</w:t>
      </w:r>
    </w:p>
    <w:p w:rsidR="00C35D20" w:rsidRPr="00884926" w:rsidRDefault="00C35D20" w:rsidP="00C35D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8849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/>
        </w:rPr>
        <w:t>PRIVIND ORGANIZAREA CONCURSULUI PENTRU OCUPAREA POSTULUI VACANT CONTRACTUAL DE</w:t>
      </w:r>
    </w:p>
    <w:p w:rsidR="00C35D20" w:rsidRPr="00884926" w:rsidRDefault="0003588C" w:rsidP="00C35D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8849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BIBLIOTECAR   </w:t>
      </w:r>
      <w:r w:rsidR="00645B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/>
        </w:rPr>
        <w:t>M/IA</w:t>
      </w:r>
      <w:r w:rsidR="00C35D20" w:rsidRPr="008849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</w:t>
      </w:r>
      <w:r w:rsidR="00C35D20" w:rsidRPr="00884926">
        <w:rPr>
          <w:rFonts w:ascii="Times New Roman" w:eastAsia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Pr="00884926">
        <w:rPr>
          <w:rFonts w:ascii="Times New Roman" w:eastAsia="Times New Roman" w:hAnsi="Times New Roman" w:cs="Times New Roman"/>
          <w:color w:val="FF0000"/>
          <w:sz w:val="32"/>
          <w:szCs w:val="32"/>
          <w:lang w:val="ro-RO"/>
        </w:rPr>
        <w:t>0,5 post</w:t>
      </w:r>
    </w:p>
    <w:p w:rsidR="00C35D20" w:rsidRPr="000D6FA8" w:rsidRDefault="00C35D20" w:rsidP="00C3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Având în vedere:</w:t>
      </w:r>
    </w:p>
    <w:p w:rsidR="0003588C" w:rsidRPr="004D2255" w:rsidRDefault="00C35D20" w:rsidP="00311E22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3588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OMECTS  NR.5556/2011 – </w:t>
      </w:r>
      <w:r w:rsidR="0003588C" w:rsidRPr="004D225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Regulament de organizare  și funcționare a centrelor de documentare și </w:t>
      </w:r>
      <w:r w:rsidR="00311E22" w:rsidRPr="004D225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 bibliotecilor școlare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H.G.nr.286/2011</w:t>
      </w:r>
      <w:r w:rsidR="002E2FB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="000F5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aprobarea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Regulamentului-cadru</w:t>
      </w:r>
      <w:r w:rsidR="000F5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privind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stabilirea</w:t>
      </w:r>
      <w:r w:rsidR="000F5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principiilor generale de ocuparea unui post vacant sau temporar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vacant corespunzător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funcțiilor contractuale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și a criteriilor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de promovare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în grade sau trepte profesionale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imediat superioare personalului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contractual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din sectorul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bugetar plătit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E22">
        <w:rPr>
          <w:rFonts w:ascii="Times New Roman" w:eastAsia="Times New Roman" w:hAnsi="Times New Roman" w:cs="Times New Roman"/>
          <w:sz w:val="24"/>
          <w:szCs w:val="24"/>
          <w:lang w:val="ro-RO"/>
        </w:rPr>
        <w:t>din fonduri publice, modificat și completat prin H.G.1027/2014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LegeaEducației Naționale nr1/2011</w:t>
      </w:r>
    </w:p>
    <w:p w:rsidR="00C35D20" w:rsidRPr="000D6FA8" w:rsidRDefault="00C35D20" w:rsidP="00C35D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   Școala Gimnazială Nr. 25, Galați,  organizează</w:t>
      </w:r>
      <w:r w:rsidR="002E2F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concurs pentru ocuparea </w:t>
      </w:r>
      <w:r w:rsidR="003520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="00352075" w:rsidRPr="003520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0,5 post </w:t>
      </w:r>
      <w:r w:rsidRPr="003520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vacant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11E22" w:rsidRPr="003520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bibliote</w:t>
      </w:r>
      <w:r w:rsidR="00352075" w:rsidRPr="003520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car</w:t>
      </w:r>
      <w:r w:rsidR="00645BF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M/IA</w:t>
      </w:r>
      <w:r w:rsidR="00352075" w:rsidRPr="003520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F2D97" w:rsidRPr="005F2D97">
        <w:rPr>
          <w:rFonts w:ascii="Times New Roman" w:eastAsia="Times New Roman" w:hAnsi="Times New Roman" w:cs="Times New Roman"/>
          <w:sz w:val="24"/>
          <w:szCs w:val="24"/>
          <w:lang w:val="ro-RO"/>
        </w:rPr>
        <w:t>,pe perioada nedeterminată</w:t>
      </w:r>
      <w:r w:rsidR="005F2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</w:t>
      </w:r>
      <w:r w:rsidR="006B4F1B" w:rsidRPr="0035207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perioada </w:t>
      </w:r>
      <w:r w:rsidR="00531F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o-RO"/>
        </w:rPr>
        <w:t xml:space="preserve"> </w:t>
      </w:r>
      <w:r w:rsidR="0035207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16  -17 decembrie</w:t>
      </w:r>
      <w:r w:rsidR="00531FDE" w:rsidRPr="006B4F1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866B6" w:rsidRPr="006B4F1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2020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calendarului afișat.</w:t>
      </w:r>
    </w:p>
    <w:p w:rsidR="00C35D20" w:rsidRPr="000D6FA8" w:rsidRDefault="00C35D20" w:rsidP="00C35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I. CONDIȚII NECESARE:</w:t>
      </w:r>
    </w:p>
    <w:p w:rsidR="00C35D20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Condiții</w:t>
      </w:r>
      <w:r w:rsidR="0035207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generale </w:t>
      </w:r>
      <w:r w:rsidR="00895B4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: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cele prevăzutede art. 3 din Anexala H.G. nr. 286/2011 pentru</w:t>
      </w:r>
      <w:r w:rsidR="003520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aprobarea Regulamentului-cadru privind stabilirea principiilor generale de ocuparea unui post vacant sau temporar vacant corespunzător funcțiilor contractual și a criteriilor de promovare </w:t>
      </w:r>
      <w:r w:rsidR="005E79D5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n grade sau trepte profesionale imediat superioare a personalului contractual din sectorul bug</w:t>
      </w:r>
      <w:r w:rsidR="00352075">
        <w:rPr>
          <w:rFonts w:ascii="Times New Roman" w:eastAsia="Times New Roman" w:hAnsi="Times New Roman" w:cs="Times New Roman"/>
          <w:sz w:val="24"/>
          <w:szCs w:val="24"/>
          <w:lang w:val="ro-RO"/>
        </w:rPr>
        <w:t>etar plătit din fonduri publice modificat prin HG 1027/2014.</w:t>
      </w:r>
    </w:p>
    <w:p w:rsidR="008A693E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r w:rsidRPr="00B41599">
        <w:rPr>
          <w:bCs/>
        </w:rPr>
        <w:t xml:space="preserve">are </w:t>
      </w:r>
      <w:proofErr w:type="spellStart"/>
      <w:r w:rsidRPr="00B41599">
        <w:rPr>
          <w:bCs/>
        </w:rPr>
        <w:t>cetăţenia</w:t>
      </w:r>
      <w:proofErr w:type="spellEnd"/>
      <w:r w:rsidRPr="00B4159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Pr="00B41599">
        <w:rPr>
          <w:bCs/>
        </w:rPr>
        <w:t>română</w:t>
      </w:r>
      <w:proofErr w:type="spellEnd"/>
      <w:r w:rsidRPr="00B41599">
        <w:rPr>
          <w:bCs/>
        </w:rPr>
        <w:t xml:space="preserve">, </w:t>
      </w:r>
      <w:proofErr w:type="spellStart"/>
      <w:r w:rsidRPr="00B41599">
        <w:rPr>
          <w:bCs/>
        </w:rPr>
        <w:t>cetăţenie</w:t>
      </w:r>
      <w:proofErr w:type="spellEnd"/>
      <w:r w:rsidRPr="00B41599">
        <w:rPr>
          <w:bCs/>
        </w:rPr>
        <w:t xml:space="preserve"> a </w:t>
      </w:r>
      <w:proofErr w:type="spellStart"/>
      <w:r w:rsidRPr="00B41599">
        <w:rPr>
          <w:bCs/>
        </w:rPr>
        <w:t>altor</w:t>
      </w:r>
      <w:proofErr w:type="spellEnd"/>
      <w:r w:rsidRPr="00B41599">
        <w:rPr>
          <w:bCs/>
        </w:rPr>
        <w:t xml:space="preserve"> state</w:t>
      </w:r>
      <w:r>
        <w:rPr>
          <w:bCs/>
        </w:rPr>
        <w:t xml:space="preserve"> </w:t>
      </w:r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membre</w:t>
      </w:r>
      <w:proofErr w:type="spellEnd"/>
      <w:r w:rsidRPr="00B41599">
        <w:rPr>
          <w:bCs/>
        </w:rPr>
        <w:t xml:space="preserve"> ale </w:t>
      </w:r>
      <w:proofErr w:type="spellStart"/>
      <w:r w:rsidRPr="00B41599">
        <w:rPr>
          <w:bCs/>
        </w:rPr>
        <w:t>Uniunii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Europene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sau</w:t>
      </w:r>
      <w:proofErr w:type="spellEnd"/>
      <w:r w:rsidRPr="00B41599">
        <w:rPr>
          <w:bCs/>
        </w:rPr>
        <w:t xml:space="preserve"> a </w:t>
      </w:r>
      <w:proofErr w:type="spellStart"/>
      <w:r w:rsidRPr="00B41599">
        <w:rPr>
          <w:bCs/>
        </w:rPr>
        <w:t>statelor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aparţinând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Spaţiului</w:t>
      </w:r>
      <w:proofErr w:type="spellEnd"/>
      <w:r w:rsidRPr="00B41599">
        <w:rPr>
          <w:bCs/>
        </w:rPr>
        <w:t xml:space="preserve"> Economic European </w:t>
      </w:r>
      <w:proofErr w:type="spellStart"/>
      <w:r w:rsidRPr="00B41599">
        <w:rPr>
          <w:bCs/>
        </w:rPr>
        <w:t>şi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domiciliul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în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România</w:t>
      </w:r>
      <w:proofErr w:type="spellEnd"/>
      <w:r w:rsidRPr="00B41599">
        <w:rPr>
          <w:bCs/>
        </w:rPr>
        <w:t>,</w:t>
      </w:r>
    </w:p>
    <w:p w:rsidR="008A693E" w:rsidRPr="00B41599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r w:rsidRPr="00B41599">
        <w:rPr>
          <w:bCs/>
        </w:rPr>
        <w:lastRenderedPageBreak/>
        <w:t xml:space="preserve"> </w:t>
      </w:r>
      <w:proofErr w:type="spellStart"/>
      <w:r w:rsidRPr="00B41599">
        <w:rPr>
          <w:bCs/>
        </w:rPr>
        <w:t>cunoaşte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limba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română</w:t>
      </w:r>
      <w:proofErr w:type="spellEnd"/>
      <w:r w:rsidRPr="00B41599">
        <w:rPr>
          <w:bCs/>
        </w:rPr>
        <w:t xml:space="preserve">, </w:t>
      </w:r>
      <w:proofErr w:type="spellStart"/>
      <w:r w:rsidRPr="00B41599">
        <w:rPr>
          <w:bCs/>
        </w:rPr>
        <w:t>scris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şi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vorbit</w:t>
      </w:r>
      <w:proofErr w:type="spellEnd"/>
      <w:r w:rsidRPr="00B41599">
        <w:rPr>
          <w:bCs/>
        </w:rPr>
        <w:t>;</w:t>
      </w:r>
      <w:bookmarkStart w:id="0" w:name="do|ttI|caI|si1|ar3|lic"/>
      <w:bookmarkEnd w:id="0"/>
    </w:p>
    <w:p w:rsidR="008A693E" w:rsidRPr="00B41599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r w:rsidRPr="00B41599">
        <w:rPr>
          <w:bCs/>
        </w:rPr>
        <w:t xml:space="preserve">are </w:t>
      </w:r>
      <w:proofErr w:type="spellStart"/>
      <w:r w:rsidRPr="00B41599">
        <w:rPr>
          <w:bCs/>
        </w:rPr>
        <w:t>vârsta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minimă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reglementată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prevederile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legale</w:t>
      </w:r>
      <w:proofErr w:type="spellEnd"/>
      <w:r w:rsidRPr="00B41599">
        <w:rPr>
          <w:bCs/>
        </w:rPr>
        <w:t>;</w:t>
      </w:r>
      <w:bookmarkStart w:id="1" w:name="do|ttI|caI|si1|ar3|lid"/>
      <w:bookmarkEnd w:id="1"/>
    </w:p>
    <w:p w:rsidR="008A693E" w:rsidRPr="00B41599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r w:rsidRPr="00B41599">
        <w:rPr>
          <w:bCs/>
        </w:rPr>
        <w:t xml:space="preserve">are capacitate </w:t>
      </w:r>
      <w:proofErr w:type="spellStart"/>
      <w:r w:rsidRPr="00B41599">
        <w:rPr>
          <w:bCs/>
        </w:rPr>
        <w:t>deplină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exerciţiu</w:t>
      </w:r>
      <w:proofErr w:type="spellEnd"/>
      <w:r w:rsidRPr="00B41599">
        <w:rPr>
          <w:bCs/>
        </w:rPr>
        <w:t>;</w:t>
      </w:r>
      <w:bookmarkStart w:id="2" w:name="do|ttI|caI|si1|ar3|lie"/>
      <w:bookmarkEnd w:id="2"/>
    </w:p>
    <w:p w:rsidR="008A693E" w:rsidRPr="00B41599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r w:rsidRPr="00B41599">
        <w:rPr>
          <w:bCs/>
        </w:rPr>
        <w:t xml:space="preserve">are o stare de </w:t>
      </w:r>
      <w:proofErr w:type="spellStart"/>
      <w:r w:rsidRPr="00B41599">
        <w:rPr>
          <w:bCs/>
        </w:rPr>
        <w:t>sănătate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corespunzătoare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postului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pentru</w:t>
      </w:r>
      <w:proofErr w:type="spellEnd"/>
      <w:r w:rsidRPr="00B41599">
        <w:rPr>
          <w:bCs/>
        </w:rPr>
        <w:t xml:space="preserve"> care </w:t>
      </w:r>
      <w:proofErr w:type="spellStart"/>
      <w:r w:rsidRPr="00B41599">
        <w:rPr>
          <w:bCs/>
        </w:rPr>
        <w:t>candidează</w:t>
      </w:r>
      <w:proofErr w:type="spellEnd"/>
      <w:r w:rsidRPr="00B41599">
        <w:rPr>
          <w:bCs/>
        </w:rPr>
        <w:t xml:space="preserve">, </w:t>
      </w:r>
      <w:proofErr w:type="spellStart"/>
      <w:r w:rsidRPr="00B41599">
        <w:rPr>
          <w:bCs/>
        </w:rPr>
        <w:t>atestată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pe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baza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adeverinţei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medicale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eliberate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medicul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familie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sau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unităţile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sanitare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abilitate</w:t>
      </w:r>
      <w:proofErr w:type="spellEnd"/>
      <w:r w:rsidRPr="00B41599">
        <w:rPr>
          <w:bCs/>
        </w:rPr>
        <w:t>;</w:t>
      </w:r>
      <w:bookmarkStart w:id="3" w:name="do|ttI|caI|si1|ar3|lif"/>
      <w:bookmarkEnd w:id="3"/>
    </w:p>
    <w:p w:rsidR="008A693E" w:rsidRPr="00B41599" w:rsidRDefault="008A693E" w:rsidP="008A693E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-90"/>
        <w:jc w:val="both"/>
        <w:rPr>
          <w:bCs/>
        </w:rPr>
      </w:pPr>
      <w:proofErr w:type="spellStart"/>
      <w:r w:rsidRPr="00B41599">
        <w:rPr>
          <w:bCs/>
        </w:rPr>
        <w:t>îndeplineşte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condiţiile</w:t>
      </w:r>
      <w:proofErr w:type="spellEnd"/>
      <w:r w:rsidRPr="00B41599">
        <w:rPr>
          <w:bCs/>
        </w:rPr>
        <w:t xml:space="preserve"> de </w:t>
      </w:r>
      <w:proofErr w:type="spellStart"/>
      <w:r w:rsidRPr="00B41599">
        <w:rPr>
          <w:bCs/>
        </w:rPr>
        <w:t>studii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şi</w:t>
      </w:r>
      <w:proofErr w:type="spellEnd"/>
      <w:r w:rsidRPr="00B41599">
        <w:rPr>
          <w:bCs/>
        </w:rPr>
        <w:t xml:space="preserve">, </w:t>
      </w:r>
      <w:proofErr w:type="spellStart"/>
      <w:r w:rsidRPr="00B41599">
        <w:rPr>
          <w:bCs/>
        </w:rPr>
        <w:t>după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caz</w:t>
      </w:r>
      <w:proofErr w:type="spellEnd"/>
      <w:r w:rsidRPr="00B41599">
        <w:rPr>
          <w:bCs/>
        </w:rPr>
        <w:t xml:space="preserve">, de </w:t>
      </w:r>
      <w:proofErr w:type="spellStart"/>
      <w:r w:rsidRPr="00B41599">
        <w:rPr>
          <w:bCs/>
        </w:rPr>
        <w:t>vechime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sau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alte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condiţii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specifice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potrivit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cerinţelor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postului</w:t>
      </w:r>
      <w:proofErr w:type="spellEnd"/>
      <w:r w:rsidRPr="00B41599">
        <w:rPr>
          <w:bCs/>
        </w:rPr>
        <w:t xml:space="preserve"> </w:t>
      </w:r>
      <w:proofErr w:type="spellStart"/>
      <w:r w:rsidRPr="00B41599">
        <w:rPr>
          <w:bCs/>
        </w:rPr>
        <w:t>scos</w:t>
      </w:r>
      <w:proofErr w:type="spellEnd"/>
      <w:r w:rsidRPr="00B41599">
        <w:rPr>
          <w:bCs/>
        </w:rPr>
        <w:t xml:space="preserve"> la concurs;</w:t>
      </w:r>
      <w:bookmarkStart w:id="4" w:name="do|ttI|caI|si1|ar3|lig"/>
      <w:bookmarkEnd w:id="4"/>
    </w:p>
    <w:p w:rsidR="005E79D5" w:rsidRPr="007D7708" w:rsidRDefault="008A693E" w:rsidP="007D7708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D7708">
        <w:rPr>
          <w:bCs/>
        </w:rPr>
        <w:t xml:space="preserve">nu a </w:t>
      </w:r>
      <w:proofErr w:type="spellStart"/>
      <w:r w:rsidRPr="007D7708">
        <w:rPr>
          <w:bCs/>
        </w:rPr>
        <w:t>fost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condamnată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definitiv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pentru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săvârşirea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unei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infracţiuni</w:t>
      </w:r>
      <w:proofErr w:type="spellEnd"/>
      <w:r w:rsidRPr="007D7708">
        <w:rPr>
          <w:bCs/>
        </w:rPr>
        <w:t xml:space="preserve"> contra </w:t>
      </w:r>
      <w:proofErr w:type="spellStart"/>
      <w:r w:rsidRPr="007D7708">
        <w:rPr>
          <w:bCs/>
        </w:rPr>
        <w:t>umanităţii</w:t>
      </w:r>
      <w:proofErr w:type="spellEnd"/>
      <w:r w:rsidRPr="007D7708">
        <w:rPr>
          <w:bCs/>
        </w:rPr>
        <w:t xml:space="preserve">, contra </w:t>
      </w:r>
      <w:proofErr w:type="spellStart"/>
      <w:r w:rsidRPr="007D7708">
        <w:rPr>
          <w:bCs/>
        </w:rPr>
        <w:t>statului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ori</w:t>
      </w:r>
      <w:proofErr w:type="spellEnd"/>
      <w:r w:rsidRPr="007D7708">
        <w:rPr>
          <w:bCs/>
        </w:rPr>
        <w:t xml:space="preserve"> </w:t>
      </w:r>
      <w:r w:rsidR="00645BF8" w:rsidRPr="007D7708">
        <w:rPr>
          <w:bCs/>
        </w:rPr>
        <w:t xml:space="preserve">         </w:t>
      </w:r>
      <w:r w:rsidRPr="007D7708">
        <w:rPr>
          <w:bCs/>
        </w:rPr>
        <w:t xml:space="preserve">contra </w:t>
      </w:r>
      <w:proofErr w:type="spellStart"/>
      <w:r w:rsidRPr="007D7708">
        <w:rPr>
          <w:bCs/>
        </w:rPr>
        <w:t>autorităţii</w:t>
      </w:r>
      <w:proofErr w:type="spellEnd"/>
      <w:r w:rsidRPr="007D7708">
        <w:rPr>
          <w:bCs/>
        </w:rPr>
        <w:t xml:space="preserve">, de </w:t>
      </w:r>
      <w:proofErr w:type="spellStart"/>
      <w:r w:rsidRPr="007D7708">
        <w:rPr>
          <w:bCs/>
        </w:rPr>
        <w:t>serviciu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sau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în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legătură</w:t>
      </w:r>
      <w:proofErr w:type="spellEnd"/>
      <w:r w:rsidRPr="007D7708">
        <w:rPr>
          <w:bCs/>
        </w:rPr>
        <w:t xml:space="preserve"> cu </w:t>
      </w:r>
      <w:proofErr w:type="spellStart"/>
      <w:r w:rsidRPr="007D7708">
        <w:rPr>
          <w:bCs/>
        </w:rPr>
        <w:t>serviciul</w:t>
      </w:r>
      <w:proofErr w:type="spellEnd"/>
      <w:r w:rsidRPr="007D7708">
        <w:rPr>
          <w:bCs/>
        </w:rPr>
        <w:t xml:space="preserve">, care </w:t>
      </w:r>
      <w:proofErr w:type="spellStart"/>
      <w:r w:rsidRPr="007D7708">
        <w:rPr>
          <w:bCs/>
        </w:rPr>
        <w:t>împiedică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înfăptuirea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justiţiei</w:t>
      </w:r>
      <w:proofErr w:type="spellEnd"/>
      <w:r w:rsidRPr="007D7708">
        <w:rPr>
          <w:bCs/>
        </w:rPr>
        <w:t xml:space="preserve">, de </w:t>
      </w:r>
      <w:proofErr w:type="spellStart"/>
      <w:r w:rsidRPr="007D7708">
        <w:rPr>
          <w:bCs/>
        </w:rPr>
        <w:t>fals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ori</w:t>
      </w:r>
      <w:proofErr w:type="spellEnd"/>
      <w:r w:rsidRPr="007D7708">
        <w:rPr>
          <w:bCs/>
        </w:rPr>
        <w:t xml:space="preserve"> a </w:t>
      </w:r>
      <w:proofErr w:type="spellStart"/>
      <w:r w:rsidRPr="007D7708">
        <w:rPr>
          <w:bCs/>
        </w:rPr>
        <w:t>unor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fapte</w:t>
      </w:r>
      <w:proofErr w:type="spellEnd"/>
      <w:r w:rsidRPr="007D7708">
        <w:rPr>
          <w:bCs/>
        </w:rPr>
        <w:t xml:space="preserve"> de </w:t>
      </w:r>
      <w:proofErr w:type="spellStart"/>
      <w:r w:rsidRPr="007D7708">
        <w:rPr>
          <w:bCs/>
        </w:rPr>
        <w:t>corupţie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sau</w:t>
      </w:r>
      <w:proofErr w:type="spellEnd"/>
      <w:r w:rsidRPr="007D7708">
        <w:rPr>
          <w:bCs/>
        </w:rPr>
        <w:t xml:space="preserve"> a </w:t>
      </w:r>
      <w:proofErr w:type="spellStart"/>
      <w:r w:rsidRPr="007D7708">
        <w:rPr>
          <w:bCs/>
        </w:rPr>
        <w:t>unei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infracţiuni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săvârşite</w:t>
      </w:r>
      <w:proofErr w:type="spellEnd"/>
      <w:r w:rsidRPr="007D7708">
        <w:rPr>
          <w:bCs/>
        </w:rPr>
        <w:t xml:space="preserve"> cu </w:t>
      </w:r>
      <w:proofErr w:type="spellStart"/>
      <w:r w:rsidRPr="007D7708">
        <w:rPr>
          <w:bCs/>
        </w:rPr>
        <w:t>intenţie</w:t>
      </w:r>
      <w:proofErr w:type="spellEnd"/>
      <w:r w:rsidRPr="007D7708">
        <w:rPr>
          <w:bCs/>
        </w:rPr>
        <w:t xml:space="preserve">, care </w:t>
      </w:r>
      <w:proofErr w:type="spellStart"/>
      <w:r w:rsidRPr="007D7708">
        <w:rPr>
          <w:bCs/>
        </w:rPr>
        <w:t>ar</w:t>
      </w:r>
      <w:proofErr w:type="spellEnd"/>
      <w:r w:rsidRPr="007D7708">
        <w:rPr>
          <w:bCs/>
        </w:rPr>
        <w:t xml:space="preserve"> face-o </w:t>
      </w:r>
      <w:proofErr w:type="spellStart"/>
      <w:r w:rsidRPr="007D7708">
        <w:rPr>
          <w:bCs/>
        </w:rPr>
        <w:t>incompatibilă</w:t>
      </w:r>
      <w:proofErr w:type="spellEnd"/>
      <w:r w:rsidRPr="007D7708">
        <w:rPr>
          <w:bCs/>
        </w:rPr>
        <w:t xml:space="preserve"> cu </w:t>
      </w:r>
      <w:proofErr w:type="spellStart"/>
      <w:r w:rsidRPr="007D7708">
        <w:rPr>
          <w:bCs/>
        </w:rPr>
        <w:t>exercitarea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funcţiei</w:t>
      </w:r>
      <w:proofErr w:type="spellEnd"/>
      <w:r w:rsidRPr="007D7708">
        <w:rPr>
          <w:bCs/>
        </w:rPr>
        <w:t xml:space="preserve">, cu </w:t>
      </w:r>
      <w:proofErr w:type="spellStart"/>
      <w:r w:rsidRPr="007D7708">
        <w:rPr>
          <w:bCs/>
        </w:rPr>
        <w:t>excepţia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situaţiei</w:t>
      </w:r>
      <w:proofErr w:type="spellEnd"/>
      <w:r w:rsidRPr="007D7708">
        <w:rPr>
          <w:bCs/>
        </w:rPr>
        <w:t xml:space="preserve"> </w:t>
      </w:r>
      <w:proofErr w:type="spellStart"/>
      <w:r w:rsidRPr="007D7708">
        <w:rPr>
          <w:bCs/>
        </w:rPr>
        <w:t>î</w:t>
      </w:r>
      <w:r w:rsidR="00895B45" w:rsidRPr="007D7708">
        <w:rPr>
          <w:bCs/>
        </w:rPr>
        <w:t>n</w:t>
      </w:r>
      <w:proofErr w:type="spellEnd"/>
      <w:r w:rsidR="00895B45" w:rsidRPr="007D7708">
        <w:rPr>
          <w:bCs/>
        </w:rPr>
        <w:t xml:space="preserve"> care a </w:t>
      </w:r>
      <w:proofErr w:type="spellStart"/>
      <w:r w:rsidR="00895B45" w:rsidRPr="007D7708">
        <w:rPr>
          <w:bCs/>
        </w:rPr>
        <w:t>intervenit</w:t>
      </w:r>
      <w:proofErr w:type="spellEnd"/>
      <w:r w:rsidR="00895B45" w:rsidRPr="007D7708">
        <w:rPr>
          <w:bCs/>
        </w:rPr>
        <w:t xml:space="preserve"> </w:t>
      </w:r>
      <w:proofErr w:type="spellStart"/>
      <w:r w:rsidR="00895B45" w:rsidRPr="007D7708">
        <w:rPr>
          <w:bCs/>
        </w:rPr>
        <w:t>reabilitare</w:t>
      </w:r>
      <w:proofErr w:type="spellEnd"/>
    </w:p>
    <w:p w:rsidR="00C35D20" w:rsidRPr="00997935" w:rsidRDefault="00C35D20" w:rsidP="00B5521E">
      <w:pPr>
        <w:pStyle w:val="NoSpacing"/>
        <w:spacing w:line="360" w:lineRule="auto"/>
        <w:rPr>
          <w:b/>
          <w:lang w:val="ro-RO"/>
        </w:rPr>
      </w:pPr>
      <w:r w:rsidRPr="00FC348B">
        <w:rPr>
          <w:rFonts w:ascii="Wingdings" w:hAnsi="Wingdings"/>
          <w:color w:val="FF0000"/>
          <w:lang w:val="ro-RO"/>
        </w:rPr>
        <w:t></w:t>
      </w:r>
      <w:r w:rsidRPr="00FC348B">
        <w:rPr>
          <w:color w:val="FF0000"/>
          <w:sz w:val="14"/>
          <w:szCs w:val="14"/>
          <w:lang w:val="ro-RO"/>
        </w:rPr>
        <w:t xml:space="preserve">  </w:t>
      </w:r>
      <w:r w:rsidRPr="00997935">
        <w:rPr>
          <w:b/>
          <w:lang w:val="ro-RO"/>
        </w:rPr>
        <w:t xml:space="preserve">Condiții </w:t>
      </w:r>
      <w:r w:rsidR="008A693E" w:rsidRPr="00997935">
        <w:rPr>
          <w:b/>
          <w:lang w:val="ro-RO"/>
        </w:rPr>
        <w:t xml:space="preserve"> </w:t>
      </w:r>
      <w:r w:rsidRPr="00997935">
        <w:rPr>
          <w:b/>
          <w:lang w:val="ro-RO"/>
        </w:rPr>
        <w:t>specifice</w:t>
      </w:r>
      <w:r w:rsidR="007B61D2" w:rsidRPr="00997935">
        <w:rPr>
          <w:b/>
          <w:lang w:val="ro-RO"/>
        </w:rPr>
        <w:t xml:space="preserve"> </w:t>
      </w:r>
      <w:r w:rsidR="00895B45" w:rsidRPr="00997935">
        <w:rPr>
          <w:b/>
          <w:lang w:val="ro-RO"/>
        </w:rPr>
        <w:t>:</w:t>
      </w:r>
    </w:p>
    <w:p w:rsidR="00895B45" w:rsidRPr="00997935" w:rsidRDefault="00895B45" w:rsidP="00B5521E">
      <w:pPr>
        <w:pStyle w:val="NoSpacing"/>
        <w:spacing w:line="360" w:lineRule="auto"/>
        <w:rPr>
          <w:b/>
          <w:lang w:val="ro-RO"/>
        </w:rPr>
      </w:pPr>
      <w:r w:rsidRPr="00997935">
        <w:rPr>
          <w:b/>
          <w:lang w:val="ro-RO"/>
        </w:rPr>
        <w:t>Pentru  0,5 post  de bibliotecar  M/I/A</w:t>
      </w:r>
    </w:p>
    <w:p w:rsidR="00997935" w:rsidRDefault="001F1074" w:rsidP="00B5521E">
      <w:pPr>
        <w:pStyle w:val="NoSpacing"/>
        <w:spacing w:line="360" w:lineRule="auto"/>
        <w:rPr>
          <w:rFonts w:ascii="Calibri" w:hAnsi="Calibri" w:cs="Calibri"/>
          <w:color w:val="444444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6"/>
          <w:szCs w:val="26"/>
          <w:shd w:val="clear" w:color="auto" w:fill="FFFFFF"/>
        </w:rPr>
        <w:t>a)</w:t>
      </w:r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  </w:t>
      </w:r>
      <w:proofErr w:type="spellStart"/>
      <w:proofErr w:type="gram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absolvenți</w:t>
      </w:r>
      <w:proofErr w:type="spellEnd"/>
      <w:proofErr w:type="gram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ai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învățământului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postliceal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sau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liceal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diplomă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în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domeniu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/</w:t>
      </w:r>
      <w:r w:rsidR="009F0BDE"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secția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biblioteconomie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sau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altor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instituții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învățământ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ai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căror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absolvenți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au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studiat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în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timpul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școlarizării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disciplinele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profil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>biblioteconomiei</w:t>
      </w:r>
      <w:proofErr w:type="spellEnd"/>
      <w:r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; </w:t>
      </w:r>
    </w:p>
    <w:p w:rsidR="00C35D20" w:rsidRDefault="00C35D2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>-</w:t>
      </w:r>
      <w:r w:rsidRPr="008A693E">
        <w:rPr>
          <w:sz w:val="14"/>
          <w:szCs w:val="14"/>
          <w:lang w:val="ro-RO"/>
        </w:rPr>
        <w:t xml:space="preserve">          </w:t>
      </w:r>
      <w:r w:rsidRPr="008A693E">
        <w:rPr>
          <w:lang w:val="ro-RO"/>
        </w:rPr>
        <w:t xml:space="preserve">vechimea </w:t>
      </w:r>
      <w:r w:rsidR="008A693E">
        <w:rPr>
          <w:lang w:val="ro-RO"/>
        </w:rPr>
        <w:t xml:space="preserve"> </w:t>
      </w:r>
      <w:r w:rsidR="003354D1">
        <w:rPr>
          <w:lang w:val="ro-RO"/>
        </w:rPr>
        <w:t xml:space="preserve">minim </w:t>
      </w:r>
      <w:r w:rsidR="00997935">
        <w:rPr>
          <w:lang w:val="ro-RO"/>
        </w:rPr>
        <w:t>5 ANI</w:t>
      </w:r>
    </w:p>
    <w:p w:rsidR="00997935" w:rsidRPr="008A693E" w:rsidRDefault="00997935" w:rsidP="00B5521E">
      <w:pPr>
        <w:pStyle w:val="NoSpacing"/>
        <w:spacing w:line="360" w:lineRule="auto"/>
        <w:rPr>
          <w:lang w:val="ro-RO"/>
        </w:rPr>
      </w:pPr>
      <w:r>
        <w:rPr>
          <w:lang w:val="ro-RO"/>
        </w:rPr>
        <w:t xml:space="preserve">-       </w:t>
      </w:r>
      <w:r w:rsidR="009F0BDE">
        <w:rPr>
          <w:lang w:val="ro-RO"/>
        </w:rPr>
        <w:t>competente de operare pe calculator</w:t>
      </w:r>
    </w:p>
    <w:p w:rsidR="00C35D20" w:rsidRPr="008A693E" w:rsidRDefault="00C35D2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 xml:space="preserve">II. </w:t>
      </w:r>
      <w:r w:rsidRPr="008A693E">
        <w:rPr>
          <w:b/>
          <w:lang w:val="ro-RO"/>
        </w:rPr>
        <w:t>DOCUMENTE NECESARE</w:t>
      </w:r>
      <w:r w:rsidR="009F0BDE">
        <w:rPr>
          <w:b/>
          <w:lang w:val="ro-RO"/>
        </w:rPr>
        <w:t xml:space="preserve"> </w:t>
      </w:r>
      <w:r w:rsidRPr="008A693E">
        <w:rPr>
          <w:b/>
          <w:lang w:val="ro-RO"/>
        </w:rPr>
        <w:t>PENTRU ÎNSCRIERE:</w:t>
      </w:r>
    </w:p>
    <w:p w:rsidR="00C35D20" w:rsidRPr="008A693E" w:rsidRDefault="00C35D2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>1. Cerere de înscriere;</w:t>
      </w:r>
    </w:p>
    <w:p w:rsidR="00C35D20" w:rsidRPr="008A693E" w:rsidRDefault="00C35D20" w:rsidP="00B5521E">
      <w:pPr>
        <w:pStyle w:val="NoSpacing"/>
        <w:spacing w:line="360" w:lineRule="auto"/>
        <w:rPr>
          <w:lang w:val="ro-RO"/>
        </w:rPr>
      </w:pPr>
      <w:r w:rsidRPr="008A693E">
        <w:rPr>
          <w:lang w:val="ro-RO"/>
        </w:rPr>
        <w:t>2. Copia actului de identitate;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3. Copia certificatului de naștere;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4. Copia certificatului de căsătorie (daca e cazul);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5. Hotărâre judecătorească pentru schimbarea numelui (unde este cazul);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6. Copiile documentelor care atestă nivelul studiilor efectuate;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7. Copia carnetului de munca sau o adeverinta care sa ateste vehimea in munca si in domeniu;</w:t>
      </w:r>
    </w:p>
    <w:p w:rsidR="00C35D20" w:rsidRPr="000D6FA8" w:rsidRDefault="003354D1" w:rsidP="00B5521E">
      <w:pPr>
        <w:pStyle w:val="NoSpacing"/>
        <w:spacing w:line="360" w:lineRule="auto"/>
        <w:rPr>
          <w:lang w:val="ro-RO"/>
        </w:rPr>
      </w:pPr>
      <w:r>
        <w:rPr>
          <w:lang w:val="ro-RO"/>
        </w:rPr>
        <w:t>8. Cazier judiciar care se poate aduce până la prima probă de co</w:t>
      </w:r>
      <w:r w:rsidR="004A1E50">
        <w:rPr>
          <w:lang w:val="ro-RO"/>
        </w:rPr>
        <w:t>ncurs(proba scrisa).</w:t>
      </w:r>
      <w:r>
        <w:rPr>
          <w:lang w:val="ro-RO"/>
        </w:rPr>
        <w:t xml:space="preserve">  La inscriere se da o declarație pe proprie răspundere </w:t>
      </w:r>
      <w:r w:rsidR="004A1E50">
        <w:rPr>
          <w:lang w:val="ro-RO"/>
        </w:rPr>
        <w:t>că nu a avut o</w:t>
      </w:r>
      <w:r w:rsidR="00767115">
        <w:rPr>
          <w:lang w:val="ro-RO"/>
        </w:rPr>
        <w:t xml:space="preserve"> condamnare definitivă pentru săvârșirea unei infractiuni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9. Adeverinţă medicală din care să rezulte că este apt candidatul pentru exercitarea funcţiei;</w:t>
      </w:r>
    </w:p>
    <w:p w:rsidR="00C35D20" w:rsidRPr="000D6FA8" w:rsidRDefault="00DA358E" w:rsidP="00B5521E">
      <w:pPr>
        <w:pStyle w:val="NoSpacing"/>
        <w:spacing w:line="360" w:lineRule="auto"/>
        <w:rPr>
          <w:lang w:val="ro-RO"/>
        </w:rPr>
      </w:pPr>
      <w:r>
        <w:rPr>
          <w:lang w:val="ro-RO"/>
        </w:rPr>
        <w:t>10. Curriculum vitae</w:t>
      </w:r>
    </w:p>
    <w:p w:rsidR="00C35D20" w:rsidRPr="000D6FA8" w:rsidRDefault="00C35D20" w:rsidP="00B5521E">
      <w:pPr>
        <w:pStyle w:val="NoSpacing"/>
        <w:spacing w:line="360" w:lineRule="auto"/>
        <w:rPr>
          <w:lang w:val="ro-RO"/>
        </w:rPr>
      </w:pPr>
      <w:r w:rsidRPr="000D6FA8">
        <w:rPr>
          <w:lang w:val="ro-RO"/>
        </w:rPr>
        <w:t>Copiile solicitate vor fi însoțite de documentele în original pentru</w:t>
      </w:r>
      <w:r w:rsidR="00B5521E">
        <w:rPr>
          <w:lang w:val="ro-RO"/>
        </w:rPr>
        <w:t xml:space="preserve"> </w:t>
      </w:r>
      <w:r w:rsidRPr="000D6FA8">
        <w:rPr>
          <w:lang w:val="ro-RO"/>
        </w:rPr>
        <w:t>conformitate</w:t>
      </w:r>
      <w:r w:rsidR="00B5521E">
        <w:rPr>
          <w:lang w:val="ro-RO"/>
        </w:rPr>
        <w:t xml:space="preserve"> </w:t>
      </w:r>
      <w:r w:rsidRPr="000D6FA8">
        <w:rPr>
          <w:lang w:val="ro-RO"/>
        </w:rPr>
        <w:t>cu originalul.</w:t>
      </w:r>
    </w:p>
    <w:p w:rsidR="00820D6E" w:rsidRPr="00C55716" w:rsidRDefault="00C35D20" w:rsidP="00C557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TEMATICA DE CONCURS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Organizarea Bibliotecii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Rolul și atribuțiile Bibliotecii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Resurse materiale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Dotarea Bbibliotecii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Clasificarea documentelor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Organizarea colecțiilor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Utilizarea colecțiilor și a documentelor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Inventarierea și scoaterea din evidență a documentelor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Resurse umane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Atribuțiile și competențele bibliotecarului școlar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Formarea continuă a bibliotecarului școlar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Evaluarea activității bibliotecarului școlar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Indrumarea și controlul Biblioteciilor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Finanțarea Biblioteciilor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Dezvoltarea colecțiilor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Gestionarea Bibliotecii Școlare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Completarea fondului de publicații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Promovarea imaginii Bibliotecii și a Instituției de învățământ</w:t>
      </w:r>
    </w:p>
    <w:p w:rsidR="00820D6E" w:rsidRPr="003354D1" w:rsidRDefault="00820D6E" w:rsidP="00820D6E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Asigurarea accesului la resursele Platformei de e-learning</w:t>
      </w:r>
    </w:p>
    <w:p w:rsidR="00B5521E" w:rsidRPr="00C55716" w:rsidRDefault="00820D6E" w:rsidP="00C55716">
      <w:pPr>
        <w:pStyle w:val="ListParagraph"/>
        <w:numPr>
          <w:ilvl w:val="0"/>
          <w:numId w:val="8"/>
        </w:numPr>
        <w:rPr>
          <w:sz w:val="24"/>
          <w:szCs w:val="24"/>
          <w:lang w:val="ro-RO"/>
        </w:rPr>
      </w:pPr>
      <w:r w:rsidRPr="003354D1">
        <w:rPr>
          <w:sz w:val="24"/>
          <w:szCs w:val="24"/>
          <w:lang w:val="ro-RO"/>
        </w:rPr>
        <w:t>Drepturile și obligațiile utilizatorilor</w:t>
      </w:r>
    </w:p>
    <w:p w:rsidR="00C35D20" w:rsidRPr="000D6FA8" w:rsidRDefault="00C35D20" w:rsidP="00C3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BIBLIOGRAFIE</w:t>
      </w:r>
    </w:p>
    <w:p w:rsidR="00C35D20" w:rsidRDefault="00820D6E" w:rsidP="00C3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Legea</w:t>
      </w:r>
      <w:r w:rsidR="00C35D20"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r. 1/2011 a Educaţiei Naţionale cu modificarile și completările ulterioare</w:t>
      </w:r>
    </w:p>
    <w:p w:rsidR="00820D6E" w:rsidRDefault="00820D6E" w:rsidP="00C3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Legea bibliotecilor – Legea nr.334/31 mai 2002,republicată și actualizată</w:t>
      </w:r>
    </w:p>
    <w:p w:rsidR="00820D6E" w:rsidRDefault="00820D6E" w:rsidP="00C3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O.M.E.N.C.S </w:t>
      </w:r>
      <w:r w:rsidR="003354D1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5079/2016 Regulamentul de organizare și funcționare al unităților de invățământ preuniversitar cu modificările și completările ulterioare</w:t>
      </w:r>
    </w:p>
    <w:p w:rsidR="00820D6E" w:rsidRDefault="00820D6E" w:rsidP="00C3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Regulament de organizare și funcționare al bibliotecilor</w:t>
      </w:r>
      <w:r w:rsidR="003354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școlare și a centrelor de documentare și informare -O.M.E.C.T.S. nr.5556/2 din 07.10.2011</w:t>
      </w:r>
    </w:p>
    <w:p w:rsidR="00820D6E" w:rsidRDefault="00820D6E" w:rsidP="00C35D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Fișa postului de bibliotecar O.M.E.C.T.S.nr.6143/2011</w:t>
      </w:r>
    </w:p>
    <w:p w:rsidR="00C55716" w:rsidRPr="00C55716" w:rsidRDefault="00820D6E" w:rsidP="00C55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Manualul bibliotecarului școlar,Atelier didactic,București,2003 – Rudeanu Laura</w:t>
      </w:r>
    </w:p>
    <w:p w:rsidR="00C35D20" w:rsidRPr="000D6FA8" w:rsidRDefault="00C35D20" w:rsidP="00C3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Probe de concurs: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a) selecția dosarelor;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b) proba scrisă;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c) proba practică;</w:t>
      </w:r>
    </w:p>
    <w:p w:rsidR="00C35D20" w:rsidRDefault="00C35D20" w:rsidP="00C35D20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d)interviu</w:t>
      </w:r>
    </w:p>
    <w:p w:rsidR="00C35D20" w:rsidRPr="008523DF" w:rsidRDefault="00C35D20" w:rsidP="00C3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23D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Conținutul și evaluarea probelor :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932"/>
        <w:gridCol w:w="4912"/>
        <w:gridCol w:w="1699"/>
      </w:tblGrid>
      <w:tr w:rsidR="008523DF" w:rsidRPr="008523DF" w:rsidTr="00C35D20">
        <w:trPr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D20" w:rsidRPr="008523DF" w:rsidRDefault="00C35D20" w:rsidP="00C35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C35D20" w:rsidRPr="008523DF" w:rsidRDefault="00C35D20" w:rsidP="00C35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Denumire proba/</w:t>
            </w:r>
          </w:p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timp delucru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</w:t>
            </w:r>
          </w:p>
        </w:tc>
      </w:tr>
      <w:tr w:rsidR="008523DF" w:rsidRPr="008523DF" w:rsidTr="00C35D20">
        <w:trPr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Selecție dosare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Dosare complete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 Respins</w:t>
            </w:r>
          </w:p>
        </w:tc>
      </w:tr>
      <w:tr w:rsidR="008523DF" w:rsidRPr="008523DF" w:rsidTr="00573057">
        <w:trPr>
          <w:trHeight w:val="573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Proba scrisă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573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Cunoștințe teo</w:t>
            </w:r>
            <w:r w:rsidR="00573057"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retice din domeniul bibliotecii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573057" w:rsidP="00C35D2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100 de puncte</w:t>
            </w:r>
          </w:p>
        </w:tc>
      </w:tr>
      <w:tr w:rsidR="00C35D20" w:rsidRPr="000D6FA8" w:rsidTr="00C35D20">
        <w:trPr>
          <w:trHeight w:val="1489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57305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Proba practica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573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Cunoștințe practice din </w:t>
            </w:r>
            <w:r w:rsidR="0057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domeniul calculatorului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100 puncte</w:t>
            </w:r>
          </w:p>
        </w:tc>
      </w:tr>
      <w:tr w:rsidR="00C35D20" w:rsidRPr="000D6FA8" w:rsidTr="00C35D20">
        <w:trPr>
          <w:trHeight w:val="1712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57305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Interviu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Abilități și cunoștințe impuse de profesie</w:t>
            </w:r>
          </w:p>
          <w:p w:rsidR="00C35D20" w:rsidRPr="000D6FA8" w:rsidRDefault="00C35D2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Motivația candidatului</w:t>
            </w:r>
          </w:p>
          <w:p w:rsidR="00C35D20" w:rsidRPr="000D6FA8" w:rsidRDefault="00C35D2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Lucrul în echipă</w:t>
            </w:r>
          </w:p>
          <w:p w:rsidR="00C35D20" w:rsidRPr="000D6FA8" w:rsidRDefault="00C35D2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Disponibilitatea la timp de lucru prelungit</w:t>
            </w:r>
          </w:p>
          <w:p w:rsidR="00C35D20" w:rsidRPr="000D6FA8" w:rsidRDefault="00C35D20" w:rsidP="00C35D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Disponibilitatea de a răspunde solicitărilor conducerii instituției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57305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100 puncte</w:t>
            </w:r>
          </w:p>
        </w:tc>
      </w:tr>
    </w:tbl>
    <w:p w:rsidR="00C55716" w:rsidRDefault="00C55716" w:rsidP="00C3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C35D20" w:rsidRPr="000D6FA8" w:rsidRDefault="00C35D20" w:rsidP="00C35D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VI.Graficul de desfășurarea concursuluiși dispoziții finale :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Dosarele de înscriere la concurs se depun la secretariatul Școlii Gimnaziale </w:t>
      </w:r>
      <w:r w:rsidR="0034181B"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Nr. 25, Str. Basarabiei nr. 25, Galați</w:t>
      </w:r>
      <w:r w:rsidR="008523D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Informațiile suplimentarese pot obține în zilele lucrătoare, la secretariatul Școlii Gimnaziale</w:t>
      </w:r>
      <w:r w:rsidR="0034181B"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25, Galați, tel 0236414048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sunt afișate pe site-ul școlii </w:t>
      </w:r>
    </w:p>
    <w:p w:rsidR="00C35D20" w:rsidRPr="000D6FA8" w:rsidRDefault="00C35D20" w:rsidP="00C35D20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Concursul se va desfășura la sediul Școlii Gimnaziale </w:t>
      </w:r>
      <w:r w:rsidR="0034181B"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Nr. 25, Galați.</w:t>
      </w:r>
    </w:p>
    <w:p w:rsidR="00B5521E" w:rsidRPr="000D6FA8" w:rsidRDefault="00C35D20" w:rsidP="00C55716">
      <w:pPr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D6FA8">
        <w:rPr>
          <w:rFonts w:ascii="Wingdings" w:eastAsia="Times New Roman" w:hAnsi="Wingdings" w:cs="Times New Roman"/>
          <w:sz w:val="24"/>
          <w:szCs w:val="24"/>
          <w:lang w:val="ro-RO"/>
        </w:rPr>
        <w:lastRenderedPageBreak/>
        <w:t></w:t>
      </w:r>
      <w:r w:rsidRPr="000D6FA8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 </w:t>
      </w:r>
      <w:r w:rsidRPr="000D6FA8">
        <w:rPr>
          <w:rFonts w:ascii="Times New Roman" w:eastAsia="Times New Roman" w:hAnsi="Times New Roman" w:cs="Times New Roman"/>
          <w:sz w:val="24"/>
          <w:szCs w:val="24"/>
          <w:lang w:val="ro-RO"/>
        </w:rPr>
        <w:t>Graficul de desfășurare a concursului :</w:t>
      </w:r>
    </w:p>
    <w:tbl>
      <w:tblPr>
        <w:tblW w:w="9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3400"/>
      </w:tblGrid>
      <w:tr w:rsidR="00C35D20" w:rsidRPr="000D6FA8" w:rsidTr="00C55716">
        <w:trPr>
          <w:trHeight w:val="217"/>
        </w:trPr>
        <w:tc>
          <w:tcPr>
            <w:tcW w:w="6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Etapa de concurs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Data/perioada</w:t>
            </w:r>
          </w:p>
        </w:tc>
      </w:tr>
      <w:tr w:rsidR="00C35D20" w:rsidRPr="000D6FA8" w:rsidTr="00C55716">
        <w:trPr>
          <w:trHeight w:val="226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0D6FA8" w:rsidRDefault="00C35D20" w:rsidP="00C35D20">
            <w:pPr>
              <w:spacing w:before="2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D6FA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Publicarea anunțului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4F2532" w:rsidRDefault="0057305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20.11</w:t>
            </w:r>
            <w:r w:rsidR="00836D5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3866B6" w:rsidRPr="004F253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</w:tr>
      <w:tr w:rsidR="00C35D20" w:rsidRPr="000D6FA8" w:rsidTr="00C55716">
        <w:trPr>
          <w:trHeight w:val="215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4F2532" w:rsidRDefault="00C35D20" w:rsidP="00C35D20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Înscrierea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4F2532" w:rsidRDefault="008525E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23.11.2020-8.12.2020</w:t>
            </w:r>
          </w:p>
          <w:p w:rsidR="00C35D20" w:rsidRPr="004F2532" w:rsidRDefault="008525E7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(intre orele 9.00-16</w:t>
            </w:r>
            <w:r w:rsidR="00C35D20" w:rsidRPr="004F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.00)</w:t>
            </w:r>
          </w:p>
        </w:tc>
      </w:tr>
      <w:tr w:rsidR="00C35D20" w:rsidRPr="008523DF" w:rsidTr="00C55716">
        <w:trPr>
          <w:trHeight w:val="198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Evaluarea dosarelor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8525E7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10.12.2020,ora 9</w:t>
            </w:r>
          </w:p>
        </w:tc>
      </w:tr>
      <w:tr w:rsidR="00C35D20" w:rsidRPr="008523DF" w:rsidTr="00C55716">
        <w:trPr>
          <w:trHeight w:val="17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rezultatelor în urma selecției dosarelor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8525E7" w:rsidP="008525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10.12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.2020, ora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11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,00</w:t>
            </w:r>
          </w:p>
        </w:tc>
      </w:tr>
      <w:tr w:rsidR="00C35D20" w:rsidRPr="008523DF" w:rsidTr="00C55716">
        <w:trPr>
          <w:trHeight w:val="17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Depunerea contes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t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ațiilor privind rezulta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t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ele selecției dosarelor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8525E7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.12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(intre orele 9-14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C35D20" w:rsidRPr="008523DF" w:rsidTr="00C55716">
        <w:trPr>
          <w:trHeight w:val="18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soluțio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n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ării contestațiilor – selectie dosare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12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16</w:t>
            </w:r>
          </w:p>
        </w:tc>
      </w:tr>
      <w:tr w:rsidR="00C35D20" w:rsidRPr="008523DF" w:rsidTr="00C55716">
        <w:trPr>
          <w:trHeight w:val="18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 xml:space="preserve">Proba scrisă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836D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16.12.2020 ora 9,00</w:t>
            </w:r>
          </w:p>
        </w:tc>
      </w:tr>
      <w:tr w:rsidR="00C35D20" w:rsidRPr="008523DF" w:rsidTr="00C55716">
        <w:trPr>
          <w:trHeight w:val="198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e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 rezulta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t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elor la proba scrisă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12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13</w:t>
            </w:r>
            <w:r w:rsidR="00836D56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,00</w:t>
            </w:r>
          </w:p>
        </w:tc>
      </w:tr>
      <w:tr w:rsidR="00C35D20" w:rsidRPr="008523DF" w:rsidTr="00C55716">
        <w:trPr>
          <w:trHeight w:val="198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Depunerea contes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t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ațiilor privind rezulta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t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ele probei scrise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4E0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12.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 intre orele 13,00- 14</w:t>
            </w:r>
            <w:r w:rsidR="004E0AF6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,00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C35D20" w:rsidRPr="008523DF" w:rsidTr="00C55716">
        <w:trPr>
          <w:trHeight w:val="18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soluțio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n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ării contestațiilor probei scrise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C4668" w:rsidP="00C17C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16.12.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16.00</w:t>
            </w:r>
          </w:p>
        </w:tc>
      </w:tr>
      <w:tr w:rsidR="00C35D20" w:rsidRPr="008523DF" w:rsidTr="00C55716">
        <w:trPr>
          <w:trHeight w:val="18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 xml:space="preserve">Proba practică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E15672" w:rsidP="00C17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17</w:t>
            </w:r>
            <w:r w:rsidR="00C35D20"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.</w:t>
            </w: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12.</w:t>
            </w:r>
            <w:r w:rsidR="00C35D20"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20</w:t>
            </w:r>
            <w:r w:rsidR="00C17C32"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20</w:t>
            </w: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 xml:space="preserve"> ora 9,00</w:t>
            </w:r>
          </w:p>
        </w:tc>
      </w:tr>
      <w:tr w:rsidR="00C35D20" w:rsidRPr="008523DF" w:rsidTr="00C55716">
        <w:trPr>
          <w:trHeight w:val="587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re</w:t>
            </w:r>
            <w:r w:rsidR="00E1567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zultatelor la proba practica </w:t>
            </w:r>
          </w:p>
          <w:p w:rsidR="00E15672" w:rsidRPr="008523DF" w:rsidRDefault="00E15672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35D20" w:rsidRPr="008523DF" w:rsidRDefault="00E15672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epunerea contestatiilor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E15672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17.12.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="00C17C32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11.00</w:t>
            </w:r>
          </w:p>
          <w:p w:rsidR="00C35D20" w:rsidRPr="008523DF" w:rsidRDefault="00E15672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17.12.2020 ora 11-12</w:t>
            </w:r>
          </w:p>
        </w:tc>
      </w:tr>
      <w:tr w:rsidR="00C35D20" w:rsidRPr="008523DF" w:rsidTr="00C55716">
        <w:trPr>
          <w:trHeight w:val="17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soluțio</w:t>
            </w:r>
            <w:r w:rsidRPr="008523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>n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ării contestațiilor – proba practica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E15672" w:rsidP="004E0A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17.12.2020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1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</w:tr>
      <w:tr w:rsidR="00C35D20" w:rsidRPr="008523DF" w:rsidTr="00C55716">
        <w:trPr>
          <w:trHeight w:val="189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Susținerea interviului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E15672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17.12.2020</w:t>
            </w:r>
            <w:r w:rsidR="00C35D20"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 xml:space="preserve"> ora </w:t>
            </w:r>
            <w:r w:rsidRPr="008523D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o-RO"/>
              </w:rPr>
              <w:t>13,30</w:t>
            </w:r>
          </w:p>
        </w:tc>
      </w:tr>
      <w:tr w:rsidR="00C35D20" w:rsidRPr="008523DF" w:rsidTr="00C55716">
        <w:trPr>
          <w:trHeight w:val="986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2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Afișarea rezultatelor la proba de interviu </w:t>
            </w:r>
          </w:p>
          <w:p w:rsidR="00264017" w:rsidRPr="008523DF" w:rsidRDefault="00264017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C35D20" w:rsidRPr="008523DF" w:rsidRDefault="00E15672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epunerea contestatiilor</w:t>
            </w:r>
          </w:p>
          <w:p w:rsidR="006446D5" w:rsidRPr="008523DF" w:rsidRDefault="006446D5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E15672" w:rsidRPr="008523DF" w:rsidRDefault="00E15672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Afișarea soluționării contestațiilor –proba interviu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E15672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17.12.2020 ora 15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,00</w:t>
            </w:r>
          </w:p>
          <w:p w:rsidR="00264017" w:rsidRPr="008523DF" w:rsidRDefault="00E15672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17.12.2020 ora 15.00-16.00</w:t>
            </w:r>
          </w:p>
          <w:p w:rsidR="00264017" w:rsidRPr="008523DF" w:rsidRDefault="00264017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18.12.2020 – ora 10,00</w:t>
            </w:r>
          </w:p>
        </w:tc>
      </w:tr>
      <w:tr w:rsidR="00C35D20" w:rsidRPr="008523DF" w:rsidTr="00C55716">
        <w:trPr>
          <w:trHeight w:val="113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E0AF6" w:rsidRPr="008523DF" w:rsidTr="00C55716">
        <w:trPr>
          <w:trHeight w:val="113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F6" w:rsidRPr="008523DF" w:rsidRDefault="004E0AF6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F6" w:rsidRPr="008523DF" w:rsidRDefault="004E0AF6" w:rsidP="00C35D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35D20" w:rsidRPr="008523DF" w:rsidTr="00C55716">
        <w:trPr>
          <w:trHeight w:val="198"/>
        </w:trPr>
        <w:tc>
          <w:tcPr>
            <w:tcW w:w="6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C35D20" w:rsidP="00C35D20">
            <w:pPr>
              <w:spacing w:before="1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Afiarea rezultatelor finale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D20" w:rsidRPr="008523DF" w:rsidRDefault="00264017" w:rsidP="00D239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18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="00D239CF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</w:t>
            </w:r>
            <w:r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.2020</w:t>
            </w:r>
            <w:r w:rsidR="00C35D20" w:rsidRPr="008523D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ora 12,00</w:t>
            </w:r>
          </w:p>
        </w:tc>
      </w:tr>
    </w:tbl>
    <w:p w:rsidR="00C35D20" w:rsidRPr="008523DF" w:rsidRDefault="00C35D20" w:rsidP="00C35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S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e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pre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>z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in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tă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l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a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interviu numai 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>c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andid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>aț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ii 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>a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dmi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și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l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a proba scrisă și la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prob</w:t>
      </w:r>
      <w:r w:rsidRPr="008523DF">
        <w:rPr>
          <w:rFonts w:ascii="Times New Roman" w:eastAsia="Times New Roman" w:hAnsi="Times New Roman" w:cs="Times New Roman"/>
          <w:color w:val="262626"/>
          <w:sz w:val="20"/>
          <w:szCs w:val="20"/>
          <w:lang w:val="ro-RO"/>
        </w:rPr>
        <w:t xml:space="preserve">a </w:t>
      </w:r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practică.</w:t>
      </w:r>
    </w:p>
    <w:p w:rsidR="00C35D20" w:rsidRPr="008523DF" w:rsidRDefault="006446D5" w:rsidP="006446D5">
      <w:pPr>
        <w:spacing w:before="100" w:beforeAutospacing="1" w:after="100" w:afterAutospacing="1" w:line="36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bookmarkStart w:id="5" w:name="_GoBack"/>
      <w:bookmarkEnd w:id="5"/>
      <w:r w:rsidRPr="008523DF">
        <w:rPr>
          <w:rFonts w:ascii="Times New Roman" w:eastAsia="Times New Roman" w:hAnsi="Times New Roman" w:cs="Times New Roman"/>
          <w:sz w:val="20"/>
          <w:szCs w:val="20"/>
          <w:lang w:val="ro-RO"/>
        </w:rPr>
        <w:t>DIRECTOR,</w:t>
      </w:r>
    </w:p>
    <w:p w:rsidR="006446D5" w:rsidRPr="000D6FA8" w:rsidRDefault="006446D5" w:rsidP="006446D5">
      <w:pPr>
        <w:spacing w:before="100" w:beforeAutospacing="1" w:after="100" w:afterAutospacing="1" w:line="36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Prof.Dorina Savin</w:t>
      </w:r>
    </w:p>
    <w:p w:rsidR="00C35D20" w:rsidRPr="000D6FA8" w:rsidRDefault="00C35D20" w:rsidP="00C35D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C35D20" w:rsidRPr="000D6FA8" w:rsidSect="00C01B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84" w:rsidRDefault="003B4484" w:rsidP="00AD7884">
      <w:pPr>
        <w:spacing w:after="0" w:line="240" w:lineRule="auto"/>
      </w:pPr>
      <w:r>
        <w:separator/>
      </w:r>
    </w:p>
  </w:endnote>
  <w:endnote w:type="continuationSeparator" w:id="0">
    <w:p w:rsidR="003B4484" w:rsidRDefault="003B4484" w:rsidP="00AD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84" w:rsidRDefault="003B4484" w:rsidP="00AD7884">
      <w:pPr>
        <w:spacing w:after="0" w:line="240" w:lineRule="auto"/>
      </w:pPr>
      <w:r>
        <w:separator/>
      </w:r>
    </w:p>
  </w:footnote>
  <w:footnote w:type="continuationSeparator" w:id="0">
    <w:p w:rsidR="003B4484" w:rsidRDefault="003B4484" w:rsidP="00AD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84" w:rsidRDefault="00AD7884">
    <w:pPr>
      <w:pStyle w:val="Header"/>
      <w:rPr>
        <w:lang w:val="ro-RO"/>
      </w:rPr>
    </w:pPr>
    <w:r>
      <w:rPr>
        <w:lang w:val="ro-RO"/>
      </w:rPr>
      <w:t>SCOALA GIMNAZIALA NR.25 GALATI</w:t>
    </w:r>
  </w:p>
  <w:p w:rsidR="00AD7884" w:rsidRDefault="00AD7884">
    <w:pPr>
      <w:pStyle w:val="Header"/>
      <w:rPr>
        <w:lang w:val="ro-RO"/>
      </w:rPr>
    </w:pPr>
    <w:r>
      <w:rPr>
        <w:lang w:val="ro-RO"/>
      </w:rPr>
      <w:t>STR.BASARABIEI,NR.25</w:t>
    </w:r>
  </w:p>
  <w:p w:rsidR="00AD7884" w:rsidRPr="00AD7884" w:rsidRDefault="00AD7884">
    <w:pPr>
      <w:pStyle w:val="Header"/>
      <w:rPr>
        <w:lang w:val="ro-RO"/>
      </w:rPr>
    </w:pPr>
    <w:r>
      <w:rPr>
        <w:lang w:val="ro-RO"/>
      </w:rPr>
      <w:t>TEL.0236414048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5238"/>
    <w:multiLevelType w:val="multilevel"/>
    <w:tmpl w:val="C61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308E6"/>
    <w:multiLevelType w:val="multilevel"/>
    <w:tmpl w:val="335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C0F18"/>
    <w:multiLevelType w:val="multilevel"/>
    <w:tmpl w:val="6AE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50131"/>
    <w:multiLevelType w:val="hybridMultilevel"/>
    <w:tmpl w:val="6E669CFA"/>
    <w:lvl w:ilvl="0" w:tplc="2BA83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4ECE"/>
    <w:multiLevelType w:val="multilevel"/>
    <w:tmpl w:val="0C2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E6205"/>
    <w:multiLevelType w:val="multilevel"/>
    <w:tmpl w:val="554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362F7"/>
    <w:multiLevelType w:val="hybridMultilevel"/>
    <w:tmpl w:val="DD8CF7D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B7E2B"/>
    <w:multiLevelType w:val="multilevel"/>
    <w:tmpl w:val="153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D20"/>
    <w:rsid w:val="000009C1"/>
    <w:rsid w:val="0003588C"/>
    <w:rsid w:val="000936C1"/>
    <w:rsid w:val="000D6FA8"/>
    <w:rsid w:val="000F5143"/>
    <w:rsid w:val="001126F0"/>
    <w:rsid w:val="0014734D"/>
    <w:rsid w:val="0017372B"/>
    <w:rsid w:val="001A1AAD"/>
    <w:rsid w:val="001D7065"/>
    <w:rsid w:val="001E5130"/>
    <w:rsid w:val="001F1074"/>
    <w:rsid w:val="00264017"/>
    <w:rsid w:val="002C4668"/>
    <w:rsid w:val="002E2FBB"/>
    <w:rsid w:val="00302B63"/>
    <w:rsid w:val="00311E22"/>
    <w:rsid w:val="003354D1"/>
    <w:rsid w:val="0034181B"/>
    <w:rsid w:val="00347915"/>
    <w:rsid w:val="00352075"/>
    <w:rsid w:val="003866B6"/>
    <w:rsid w:val="00397FDD"/>
    <w:rsid w:val="003B4484"/>
    <w:rsid w:val="003D44FD"/>
    <w:rsid w:val="004A1E50"/>
    <w:rsid w:val="004C6DF7"/>
    <w:rsid w:val="004D2255"/>
    <w:rsid w:val="004E0AF6"/>
    <w:rsid w:val="004F2532"/>
    <w:rsid w:val="0050511E"/>
    <w:rsid w:val="00531FDE"/>
    <w:rsid w:val="00545CD0"/>
    <w:rsid w:val="00573057"/>
    <w:rsid w:val="005E79D5"/>
    <w:rsid w:val="005F2D97"/>
    <w:rsid w:val="006260E5"/>
    <w:rsid w:val="006446D5"/>
    <w:rsid w:val="00645BF8"/>
    <w:rsid w:val="0066280C"/>
    <w:rsid w:val="00662F3A"/>
    <w:rsid w:val="0068639C"/>
    <w:rsid w:val="006B4C37"/>
    <w:rsid w:val="006B4F1B"/>
    <w:rsid w:val="006B5232"/>
    <w:rsid w:val="006B636F"/>
    <w:rsid w:val="00767115"/>
    <w:rsid w:val="007B61D2"/>
    <w:rsid w:val="007C0D84"/>
    <w:rsid w:val="007C2BD7"/>
    <w:rsid w:val="007D7708"/>
    <w:rsid w:val="00820D6E"/>
    <w:rsid w:val="008217E3"/>
    <w:rsid w:val="0082300B"/>
    <w:rsid w:val="00836D56"/>
    <w:rsid w:val="008523DF"/>
    <w:rsid w:val="008525E7"/>
    <w:rsid w:val="0086465E"/>
    <w:rsid w:val="00884926"/>
    <w:rsid w:val="00890B09"/>
    <w:rsid w:val="00895B45"/>
    <w:rsid w:val="008A693E"/>
    <w:rsid w:val="008E45A3"/>
    <w:rsid w:val="008F192A"/>
    <w:rsid w:val="00997935"/>
    <w:rsid w:val="009F0BDE"/>
    <w:rsid w:val="00A0320B"/>
    <w:rsid w:val="00A922AD"/>
    <w:rsid w:val="00AA1A33"/>
    <w:rsid w:val="00AD7884"/>
    <w:rsid w:val="00B10182"/>
    <w:rsid w:val="00B240CE"/>
    <w:rsid w:val="00B5521E"/>
    <w:rsid w:val="00B73896"/>
    <w:rsid w:val="00C01B74"/>
    <w:rsid w:val="00C17C32"/>
    <w:rsid w:val="00C35D20"/>
    <w:rsid w:val="00C412D9"/>
    <w:rsid w:val="00C55716"/>
    <w:rsid w:val="00CA0073"/>
    <w:rsid w:val="00CA1488"/>
    <w:rsid w:val="00CC7A71"/>
    <w:rsid w:val="00D239CF"/>
    <w:rsid w:val="00DA358E"/>
    <w:rsid w:val="00DC314E"/>
    <w:rsid w:val="00DD0C48"/>
    <w:rsid w:val="00E15672"/>
    <w:rsid w:val="00E36AC2"/>
    <w:rsid w:val="00EC462F"/>
    <w:rsid w:val="00F102D1"/>
    <w:rsid w:val="00F1515B"/>
    <w:rsid w:val="00F44CAE"/>
    <w:rsid w:val="00F97B65"/>
    <w:rsid w:val="00FA4771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A075C-D1BB-4740-986F-2DD10BC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74"/>
  </w:style>
  <w:style w:type="paragraph" w:styleId="Heading2">
    <w:name w:val="heading 2"/>
    <w:basedOn w:val="Normal"/>
    <w:link w:val="Heading2Char"/>
    <w:uiPriority w:val="9"/>
    <w:qFormat/>
    <w:rsid w:val="00C35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D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3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D20"/>
    <w:rPr>
      <w:color w:val="0000FF"/>
      <w:u w:val="single"/>
    </w:rPr>
  </w:style>
  <w:style w:type="paragraph" w:styleId="NoSpacing">
    <w:name w:val="No Spacing"/>
    <w:uiPriority w:val="1"/>
    <w:qFormat/>
    <w:rsid w:val="00B552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84"/>
  </w:style>
  <w:style w:type="paragraph" w:styleId="Footer">
    <w:name w:val="footer"/>
    <w:basedOn w:val="Normal"/>
    <w:link w:val="FooterChar"/>
    <w:uiPriority w:val="99"/>
    <w:unhideWhenUsed/>
    <w:rsid w:val="00AD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84"/>
  </w:style>
  <w:style w:type="paragraph" w:styleId="ListParagraph">
    <w:name w:val="List Paragraph"/>
    <w:basedOn w:val="Normal"/>
    <w:uiPriority w:val="34"/>
    <w:qFormat/>
    <w:rsid w:val="0082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Sc25Gl Dir</dc:creator>
  <cp:lastModifiedBy>Eugen Sburlea</cp:lastModifiedBy>
  <cp:revision>4</cp:revision>
  <cp:lastPrinted>2020-11-20T06:00:00Z</cp:lastPrinted>
  <dcterms:created xsi:type="dcterms:W3CDTF">2020-11-20T06:01:00Z</dcterms:created>
  <dcterms:modified xsi:type="dcterms:W3CDTF">2020-11-20T07:48:00Z</dcterms:modified>
</cp:coreProperties>
</file>